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D1" w:rsidRPr="00195D2D" w:rsidRDefault="009949D1" w:rsidP="009949D1">
      <w:pPr>
        <w:jc w:val="center"/>
        <w:rPr>
          <w:rFonts w:ascii="微软雅黑" w:eastAsia="微软雅黑" w:hAnsi="微软雅黑"/>
          <w:b/>
          <w:sz w:val="28"/>
          <w:szCs w:val="28"/>
        </w:rPr>
      </w:pPr>
      <w:r w:rsidRPr="00807F00">
        <w:rPr>
          <w:rFonts w:ascii="微软雅黑" w:eastAsia="微软雅黑" w:hAnsi="微软雅黑" w:hint="eastAsia"/>
          <w:b/>
          <w:sz w:val="28"/>
          <w:szCs w:val="28"/>
        </w:rPr>
        <w:t>西南交通大学土木工程学院专任教师岗位聘期岗位任务书</w:t>
      </w:r>
    </w:p>
    <w:p w:rsidR="00B74E2E" w:rsidRDefault="00B74E2E" w:rsidP="00B74E2E">
      <w:pPr>
        <w:spacing w:line="240" w:lineRule="exact"/>
        <w:jc w:val="center"/>
        <w:rPr>
          <w:rFonts w:ascii="Times New Roman" w:cs="Times New Roman"/>
          <w:b/>
          <w:sz w:val="30"/>
          <w:szCs w:val="30"/>
        </w:rPr>
      </w:pPr>
    </w:p>
    <w:tbl>
      <w:tblPr>
        <w:tblStyle w:val="a3"/>
        <w:tblW w:w="99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22"/>
        <w:gridCol w:w="1155"/>
        <w:gridCol w:w="1134"/>
        <w:gridCol w:w="2268"/>
        <w:gridCol w:w="1560"/>
        <w:gridCol w:w="425"/>
        <w:gridCol w:w="2526"/>
        <w:gridCol w:w="17"/>
      </w:tblGrid>
      <w:tr w:rsidR="009949D1" w:rsidRPr="009949D1" w:rsidTr="00C7218C">
        <w:trPr>
          <w:trHeight w:val="472"/>
          <w:jc w:val="center"/>
        </w:trPr>
        <w:tc>
          <w:tcPr>
            <w:tcW w:w="1977"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聘岗单位</w:t>
            </w:r>
          </w:p>
        </w:tc>
        <w:tc>
          <w:tcPr>
            <w:tcW w:w="7930" w:type="dxa"/>
            <w:gridSpan w:val="6"/>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西南交通大学土木工程学院（学院、处、部、中心、实验室）（盖章）</w:t>
            </w:r>
          </w:p>
        </w:tc>
      </w:tr>
      <w:tr w:rsidR="009949D1" w:rsidRPr="009949D1" w:rsidTr="005F7BFE">
        <w:trPr>
          <w:trHeight w:val="462"/>
          <w:jc w:val="center"/>
        </w:trPr>
        <w:tc>
          <w:tcPr>
            <w:tcW w:w="1977"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岗位聘期</w:t>
            </w:r>
          </w:p>
        </w:tc>
        <w:tc>
          <w:tcPr>
            <w:tcW w:w="7930" w:type="dxa"/>
            <w:gridSpan w:val="6"/>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2018年1月1日—2020</w:t>
            </w:r>
            <w:r w:rsidRPr="009949D1">
              <w:rPr>
                <w:rFonts w:ascii="宋体" w:eastAsia="宋体" w:hAnsi="宋体"/>
                <w:szCs w:val="21"/>
              </w:rPr>
              <w:t>年</w:t>
            </w:r>
            <w:r w:rsidRPr="009949D1">
              <w:rPr>
                <w:rFonts w:ascii="宋体" w:eastAsia="宋体" w:hAnsi="宋体" w:hint="eastAsia"/>
                <w:szCs w:val="21"/>
              </w:rPr>
              <w:t>12</w:t>
            </w:r>
            <w:r w:rsidRPr="009949D1">
              <w:rPr>
                <w:rFonts w:ascii="宋体" w:eastAsia="宋体" w:hAnsi="宋体"/>
                <w:szCs w:val="21"/>
              </w:rPr>
              <w:t>月</w:t>
            </w:r>
            <w:r w:rsidRPr="009949D1">
              <w:rPr>
                <w:rFonts w:ascii="宋体" w:eastAsia="宋体" w:hAnsi="宋体" w:hint="eastAsia"/>
                <w:szCs w:val="21"/>
              </w:rPr>
              <w:t>31</w:t>
            </w:r>
            <w:r w:rsidRPr="009949D1">
              <w:rPr>
                <w:rFonts w:ascii="宋体" w:eastAsia="宋体" w:hAnsi="宋体"/>
                <w:szCs w:val="21"/>
              </w:rPr>
              <w:t>日</w:t>
            </w:r>
          </w:p>
        </w:tc>
      </w:tr>
      <w:tr w:rsidR="009949D1" w:rsidRPr="009949D1" w:rsidTr="005F7BFE">
        <w:trPr>
          <w:trHeight w:val="421"/>
          <w:jc w:val="center"/>
        </w:trPr>
        <w:tc>
          <w:tcPr>
            <w:tcW w:w="1977"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岗位主要工作地点</w:t>
            </w:r>
          </w:p>
        </w:tc>
        <w:tc>
          <w:tcPr>
            <w:tcW w:w="7930" w:type="dxa"/>
            <w:gridSpan w:val="6"/>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bdr w:val="single" w:sz="4" w:space="0" w:color="auto"/>
              </w:rPr>
              <w:t>√</w:t>
            </w:r>
            <w:r w:rsidRPr="009949D1">
              <w:rPr>
                <w:rFonts w:ascii="宋体" w:eastAsia="宋体" w:hAnsi="宋体" w:hint="eastAsia"/>
                <w:szCs w:val="21"/>
              </w:rPr>
              <w:t>成都  □峨眉  □其他</w:t>
            </w:r>
            <w:r w:rsidRPr="009949D1">
              <w:rPr>
                <w:rFonts w:ascii="宋体" w:eastAsia="宋体" w:hAnsi="宋体" w:hint="eastAsia"/>
                <w:szCs w:val="21"/>
                <w:u w:val="single"/>
              </w:rPr>
              <w:t xml:space="preserve">          </w:t>
            </w:r>
            <w:r w:rsidRPr="009949D1">
              <w:rPr>
                <w:rFonts w:ascii="宋体" w:eastAsia="宋体" w:hAnsi="宋体"/>
                <w:szCs w:val="21"/>
                <w:u w:val="single"/>
              </w:rPr>
              <w:t xml:space="preserve">     </w:t>
            </w:r>
            <w:r w:rsidRPr="009949D1">
              <w:rPr>
                <w:rFonts w:ascii="宋体" w:eastAsia="宋体" w:hAnsi="宋体" w:hint="eastAsia"/>
                <w:szCs w:val="21"/>
              </w:rPr>
              <w:t>(勾选)</w:t>
            </w:r>
          </w:p>
        </w:tc>
      </w:tr>
      <w:tr w:rsidR="009949D1" w:rsidRPr="009949D1" w:rsidTr="005F7BFE">
        <w:trPr>
          <w:trHeight w:val="530"/>
          <w:jc w:val="center"/>
        </w:trPr>
        <w:tc>
          <w:tcPr>
            <w:tcW w:w="1977"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5387" w:type="dxa"/>
            <w:gridSpan w:val="4"/>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岗位类别</w:t>
            </w:r>
          </w:p>
        </w:tc>
        <w:tc>
          <w:tcPr>
            <w:tcW w:w="2543" w:type="dxa"/>
            <w:gridSpan w:val="2"/>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岗位等级</w:t>
            </w:r>
          </w:p>
        </w:tc>
      </w:tr>
      <w:tr w:rsidR="009949D1" w:rsidRPr="009949D1" w:rsidTr="005F7BFE">
        <w:trPr>
          <w:trHeight w:val="412"/>
          <w:jc w:val="center"/>
        </w:trPr>
        <w:tc>
          <w:tcPr>
            <w:tcW w:w="1977" w:type="dxa"/>
            <w:gridSpan w:val="2"/>
            <w:vMerge/>
            <w:vAlign w:val="center"/>
          </w:tcPr>
          <w:p w:rsidR="009949D1" w:rsidRPr="009949D1" w:rsidRDefault="009949D1" w:rsidP="00DE1623">
            <w:pPr>
              <w:jc w:val="center"/>
              <w:rPr>
                <w:rFonts w:asciiTheme="minorEastAsia" w:hAnsiTheme="minorEastAsia"/>
                <w:b/>
                <w:szCs w:val="21"/>
              </w:rPr>
            </w:pPr>
          </w:p>
        </w:tc>
        <w:tc>
          <w:tcPr>
            <w:tcW w:w="5387" w:type="dxa"/>
            <w:gridSpan w:val="4"/>
            <w:vAlign w:val="center"/>
          </w:tcPr>
          <w:p w:rsidR="009949D1" w:rsidRPr="009949D1" w:rsidRDefault="009949D1" w:rsidP="005F7BFE">
            <w:pPr>
              <w:rPr>
                <w:rFonts w:ascii="宋体" w:eastAsia="宋体" w:hAnsi="宋体"/>
                <w:szCs w:val="21"/>
                <w:u w:val="single"/>
              </w:rPr>
            </w:pPr>
            <w:r w:rsidRPr="009949D1">
              <w:rPr>
                <w:rFonts w:ascii="宋体" w:eastAsia="宋体" w:hAnsi="宋体" w:hint="eastAsia"/>
                <w:szCs w:val="21"/>
              </w:rPr>
              <w:t>专任教师岗</w:t>
            </w:r>
            <w:bookmarkStart w:id="0" w:name="_GoBack"/>
            <w:bookmarkEnd w:id="0"/>
            <w:r w:rsidR="00C7218C" w:rsidRPr="00C7218C">
              <w:rPr>
                <w:rFonts w:ascii="宋体" w:eastAsia="宋体" w:hAnsi="宋体" w:hint="eastAsia"/>
                <w:szCs w:val="21"/>
                <w:u w:val="single"/>
              </w:rPr>
              <w:t xml:space="preserve">  </w:t>
            </w:r>
            <w:r w:rsidR="00C7218C">
              <w:rPr>
                <w:rFonts w:ascii="宋体" w:eastAsia="宋体" w:hAnsi="宋体" w:hint="eastAsia"/>
                <w:szCs w:val="21"/>
                <w:u w:val="single"/>
              </w:rPr>
              <w:t xml:space="preserve"> </w:t>
            </w:r>
            <w:r w:rsidR="005F7BFE">
              <w:rPr>
                <w:rFonts w:ascii="Times New Roman" w:eastAsia="宋体" w:hAnsi="Times New Roman" w:cs="Times New Roman" w:hint="eastAsia"/>
                <w:szCs w:val="21"/>
                <w:u w:val="single"/>
              </w:rPr>
              <w:t>现岗位续聘</w:t>
            </w:r>
            <w:r w:rsidRPr="009949D1">
              <w:rPr>
                <w:rFonts w:ascii="Times New Roman" w:eastAsia="宋体" w:hAnsi="Times New Roman" w:cs="Times New Roman"/>
                <w:szCs w:val="21"/>
                <w:u w:val="single"/>
              </w:rPr>
              <w:t xml:space="preserve">   </w:t>
            </w:r>
            <w:r w:rsidRPr="009949D1">
              <w:rPr>
                <w:rFonts w:ascii="宋体" w:eastAsia="宋体" w:hAnsi="宋体"/>
                <w:szCs w:val="21"/>
                <w:u w:val="single"/>
              </w:rPr>
              <w:t xml:space="preserve"> </w:t>
            </w:r>
          </w:p>
        </w:tc>
        <w:tc>
          <w:tcPr>
            <w:tcW w:w="2543" w:type="dxa"/>
            <w:gridSpan w:val="2"/>
            <w:vAlign w:val="center"/>
          </w:tcPr>
          <w:p w:rsidR="009949D1" w:rsidRPr="009949D1" w:rsidRDefault="009949D1" w:rsidP="009949D1">
            <w:pPr>
              <w:jc w:val="center"/>
              <w:rPr>
                <w:rFonts w:ascii="宋体" w:eastAsia="宋体" w:hAnsi="宋体"/>
                <w:szCs w:val="21"/>
              </w:rPr>
            </w:pPr>
            <w:r w:rsidRPr="009949D1">
              <w:rPr>
                <w:rFonts w:ascii="宋体" w:eastAsia="宋体" w:hAnsi="宋体" w:hint="eastAsia"/>
                <w:szCs w:val="21"/>
              </w:rPr>
              <w:t xml:space="preserve">专业技术     </w:t>
            </w:r>
            <w:r w:rsidRPr="009949D1">
              <w:rPr>
                <w:rFonts w:ascii="宋体" w:eastAsia="宋体" w:hAnsi="宋体"/>
                <w:szCs w:val="21"/>
              </w:rPr>
              <w:t xml:space="preserve"> </w:t>
            </w:r>
            <w:r w:rsidRPr="009949D1">
              <w:rPr>
                <w:rFonts w:ascii="宋体" w:eastAsia="宋体" w:hAnsi="宋体" w:hint="eastAsia"/>
                <w:szCs w:val="21"/>
              </w:rPr>
              <w:t>级</w:t>
            </w:r>
          </w:p>
        </w:tc>
      </w:tr>
      <w:tr w:rsidR="009949D1" w:rsidRPr="009949D1" w:rsidTr="005F7BFE">
        <w:trPr>
          <w:trHeight w:val="279"/>
          <w:jc w:val="center"/>
        </w:trPr>
        <w:tc>
          <w:tcPr>
            <w:tcW w:w="1977"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岗位所在内设机构</w:t>
            </w:r>
          </w:p>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（系、所、中心、科室、实验室）</w:t>
            </w:r>
          </w:p>
        </w:tc>
        <w:tc>
          <w:tcPr>
            <w:tcW w:w="4528" w:type="dxa"/>
            <w:gridSpan w:val="4"/>
            <w:vAlign w:val="center"/>
          </w:tcPr>
          <w:p w:rsidR="009949D1" w:rsidRPr="009949D1" w:rsidRDefault="009949D1" w:rsidP="00DE1623">
            <w:pPr>
              <w:jc w:val="left"/>
              <w:rPr>
                <w:rFonts w:ascii="宋体" w:eastAsia="宋体" w:hAnsi="宋体"/>
                <w:szCs w:val="21"/>
              </w:rPr>
            </w:pPr>
          </w:p>
        </w:tc>
      </w:tr>
      <w:tr w:rsidR="009949D1" w:rsidRPr="009949D1" w:rsidTr="005F7BFE">
        <w:trPr>
          <w:trHeight w:val="448"/>
          <w:jc w:val="center"/>
        </w:trPr>
        <w:tc>
          <w:tcPr>
            <w:tcW w:w="1977"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岗位所在学科</w:t>
            </w:r>
          </w:p>
        </w:tc>
        <w:tc>
          <w:tcPr>
            <w:tcW w:w="4528" w:type="dxa"/>
            <w:gridSpan w:val="4"/>
            <w:vAlign w:val="center"/>
          </w:tcPr>
          <w:p w:rsidR="009949D1" w:rsidRPr="009949D1" w:rsidRDefault="009949D1" w:rsidP="00DE1623">
            <w:pPr>
              <w:jc w:val="left"/>
              <w:rPr>
                <w:rFonts w:ascii="宋体" w:eastAsia="宋体" w:hAnsi="宋体"/>
                <w:szCs w:val="21"/>
              </w:rPr>
            </w:pPr>
          </w:p>
        </w:tc>
      </w:tr>
      <w:tr w:rsidR="009949D1" w:rsidRPr="009949D1" w:rsidTr="005F7BFE">
        <w:trPr>
          <w:trHeight w:val="446"/>
          <w:jc w:val="center"/>
        </w:trPr>
        <w:tc>
          <w:tcPr>
            <w:tcW w:w="1977"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人员</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 xml:space="preserve">姓  </w:t>
            </w:r>
            <w:r w:rsidRPr="009949D1">
              <w:rPr>
                <w:rFonts w:ascii="宋体" w:eastAsia="宋体" w:hAnsi="宋体"/>
                <w:szCs w:val="21"/>
              </w:rPr>
              <w:t xml:space="preserve">  </w:t>
            </w:r>
            <w:r w:rsidRPr="009949D1">
              <w:rPr>
                <w:rFonts w:ascii="宋体" w:eastAsia="宋体" w:hAnsi="宋体" w:hint="eastAsia"/>
                <w:szCs w:val="21"/>
              </w:rPr>
              <w:t>名</w:t>
            </w:r>
          </w:p>
        </w:tc>
        <w:tc>
          <w:tcPr>
            <w:tcW w:w="2268" w:type="dxa"/>
            <w:vAlign w:val="center"/>
          </w:tcPr>
          <w:p w:rsidR="009949D1" w:rsidRPr="009949D1" w:rsidRDefault="009949D1" w:rsidP="00DE1623">
            <w:pPr>
              <w:jc w:val="center"/>
              <w:rPr>
                <w:rFonts w:ascii="宋体" w:eastAsia="宋体" w:hAnsi="宋体"/>
                <w:szCs w:val="21"/>
              </w:rPr>
            </w:pPr>
          </w:p>
        </w:tc>
        <w:tc>
          <w:tcPr>
            <w:tcW w:w="1560"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身份证号</w:t>
            </w:r>
          </w:p>
        </w:tc>
        <w:tc>
          <w:tcPr>
            <w:tcW w:w="2968" w:type="dxa"/>
            <w:gridSpan w:val="3"/>
            <w:vAlign w:val="center"/>
          </w:tcPr>
          <w:p w:rsidR="009949D1" w:rsidRPr="009949D1" w:rsidRDefault="009949D1" w:rsidP="00DE1623">
            <w:pPr>
              <w:rPr>
                <w:rFonts w:ascii="宋体" w:eastAsia="宋体" w:hAnsi="宋体"/>
                <w:szCs w:val="21"/>
              </w:rPr>
            </w:pPr>
          </w:p>
        </w:tc>
      </w:tr>
      <w:tr w:rsidR="009949D1" w:rsidRPr="009949D1" w:rsidTr="005F7BFE">
        <w:trPr>
          <w:trHeight w:val="391"/>
          <w:jc w:val="center"/>
        </w:trPr>
        <w:tc>
          <w:tcPr>
            <w:tcW w:w="1977" w:type="dxa"/>
            <w:gridSpan w:val="2"/>
            <w:vMerge/>
            <w:vAlign w:val="center"/>
          </w:tcPr>
          <w:p w:rsidR="009949D1" w:rsidRPr="009949D1" w:rsidRDefault="009949D1" w:rsidP="00DE1623">
            <w:pPr>
              <w:jc w:val="center"/>
              <w:rPr>
                <w:rFonts w:ascii="黑体" w:eastAsia="黑体" w:hAnsi="黑体"/>
                <w:b/>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行政职务</w:t>
            </w:r>
          </w:p>
        </w:tc>
        <w:tc>
          <w:tcPr>
            <w:tcW w:w="2268" w:type="dxa"/>
            <w:vAlign w:val="center"/>
          </w:tcPr>
          <w:p w:rsidR="009949D1" w:rsidRPr="009949D1" w:rsidRDefault="009949D1" w:rsidP="00DE1623">
            <w:pPr>
              <w:jc w:val="center"/>
              <w:rPr>
                <w:rFonts w:ascii="宋体" w:eastAsia="宋体" w:hAnsi="宋体"/>
                <w:szCs w:val="21"/>
              </w:rPr>
            </w:pPr>
          </w:p>
        </w:tc>
        <w:tc>
          <w:tcPr>
            <w:tcW w:w="1560"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专业技术职务</w:t>
            </w:r>
          </w:p>
        </w:tc>
        <w:tc>
          <w:tcPr>
            <w:tcW w:w="2968" w:type="dxa"/>
            <w:gridSpan w:val="3"/>
            <w:vAlign w:val="center"/>
          </w:tcPr>
          <w:p w:rsidR="009949D1" w:rsidRPr="009949D1" w:rsidRDefault="009949D1" w:rsidP="00DE1623">
            <w:pPr>
              <w:rPr>
                <w:rFonts w:ascii="宋体" w:eastAsia="宋体" w:hAnsi="宋体"/>
                <w:szCs w:val="21"/>
              </w:rPr>
            </w:pPr>
          </w:p>
        </w:tc>
      </w:tr>
      <w:tr w:rsidR="009949D1" w:rsidRPr="009949D1" w:rsidTr="005F7BFE">
        <w:trPr>
          <w:trHeight w:val="455"/>
          <w:jc w:val="center"/>
        </w:trPr>
        <w:tc>
          <w:tcPr>
            <w:tcW w:w="1977" w:type="dxa"/>
            <w:gridSpan w:val="2"/>
            <w:vMerge/>
          </w:tcPr>
          <w:p w:rsidR="009949D1" w:rsidRPr="009949D1" w:rsidRDefault="009949D1" w:rsidP="00DE1623">
            <w:pPr>
              <w:rPr>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联系方式</w:t>
            </w:r>
          </w:p>
        </w:tc>
        <w:tc>
          <w:tcPr>
            <w:tcW w:w="6796" w:type="dxa"/>
            <w:gridSpan w:val="5"/>
            <w:vAlign w:val="center"/>
          </w:tcPr>
          <w:p w:rsidR="009949D1" w:rsidRPr="009949D1" w:rsidRDefault="009949D1" w:rsidP="00DE1623">
            <w:pPr>
              <w:rPr>
                <w:rFonts w:ascii="宋体" w:eastAsia="宋体" w:hAnsi="宋体"/>
                <w:szCs w:val="21"/>
              </w:rPr>
            </w:pPr>
            <w:r w:rsidRPr="009949D1">
              <w:rPr>
                <w:rFonts w:ascii="宋体" w:eastAsia="宋体" w:hAnsi="宋体" w:hint="eastAsia"/>
                <w:szCs w:val="21"/>
              </w:rPr>
              <w:t>手机：                    邮箱：</w:t>
            </w:r>
          </w:p>
        </w:tc>
      </w:tr>
      <w:tr w:rsidR="009949D1" w:rsidRPr="009949D1" w:rsidTr="00C7218C">
        <w:trPr>
          <w:trHeight w:val="459"/>
          <w:jc w:val="center"/>
        </w:trPr>
        <w:tc>
          <w:tcPr>
            <w:tcW w:w="9907" w:type="dxa"/>
            <w:gridSpan w:val="8"/>
            <w:vAlign w:val="center"/>
          </w:tcPr>
          <w:p w:rsidR="009949D1" w:rsidRPr="005F7BFE" w:rsidRDefault="009949D1" w:rsidP="005F7BFE">
            <w:pPr>
              <w:jc w:val="center"/>
              <w:rPr>
                <w:rFonts w:asciiTheme="minorEastAsia" w:hAnsiTheme="minorEastAsia"/>
                <w:b/>
                <w:szCs w:val="21"/>
              </w:rPr>
            </w:pPr>
            <w:r w:rsidRPr="005F7BFE">
              <w:rPr>
                <w:rFonts w:asciiTheme="minorEastAsia" w:hAnsiTheme="minorEastAsia" w:hint="eastAsia"/>
                <w:b/>
                <w:szCs w:val="21"/>
              </w:rPr>
              <w:t>聘期具体岗位任务</w:t>
            </w:r>
            <w:r w:rsidR="005F7BFE" w:rsidRPr="005F7BFE">
              <w:rPr>
                <w:rFonts w:ascii="宋体" w:eastAsia="宋体" w:hAnsi="宋体" w:hint="eastAsia"/>
                <w:b/>
                <w:szCs w:val="21"/>
              </w:rPr>
              <w:t>(请“√”选相应岗位职责任务)</w:t>
            </w:r>
          </w:p>
        </w:tc>
      </w:tr>
      <w:tr w:rsidR="005F7BFE" w:rsidRPr="00B74E2E" w:rsidTr="005F7BFE">
        <w:trPr>
          <w:gridAfter w:val="1"/>
          <w:wAfter w:w="17" w:type="dxa"/>
          <w:jc w:val="center"/>
        </w:trPr>
        <w:tc>
          <w:tcPr>
            <w:tcW w:w="822" w:type="dxa"/>
            <w:vAlign w:val="center"/>
          </w:tcPr>
          <w:p w:rsidR="005F7BFE" w:rsidRDefault="005F7BFE" w:rsidP="00022804">
            <w:pPr>
              <w:jc w:val="center"/>
              <w:rPr>
                <w:rFonts w:ascii="Times New Roman" w:hAnsi="Times New Roman" w:cs="Times New Roman" w:hint="eastAsia"/>
                <w:b/>
                <w:szCs w:val="21"/>
              </w:rPr>
            </w:pPr>
            <w:r w:rsidRPr="00DB241F">
              <w:rPr>
                <w:rFonts w:ascii="Times New Roman" w:hAnsi="Times New Roman" w:cs="Times New Roman"/>
                <w:b/>
                <w:szCs w:val="21"/>
              </w:rPr>
              <w:t>岗</w:t>
            </w:r>
          </w:p>
          <w:p w:rsidR="005E65FA" w:rsidRPr="00B74E2E" w:rsidRDefault="005E65FA" w:rsidP="00022804">
            <w:pPr>
              <w:jc w:val="center"/>
              <w:rPr>
                <w:rFonts w:ascii="Times New Roman" w:hAnsi="Times New Roman" w:cs="Times New Roman"/>
                <w:b/>
                <w:szCs w:val="21"/>
              </w:rPr>
            </w:pPr>
            <w:r>
              <w:rPr>
                <w:rFonts w:ascii="Times New Roman" w:hAnsi="Times New Roman" w:cs="Times New Roman" w:hint="eastAsia"/>
                <w:b/>
                <w:szCs w:val="21"/>
              </w:rPr>
              <w:t>位</w:t>
            </w:r>
          </w:p>
          <w:p w:rsidR="005F7BFE" w:rsidRPr="00B74E2E" w:rsidRDefault="005F7BFE" w:rsidP="00022804">
            <w:pPr>
              <w:jc w:val="center"/>
              <w:rPr>
                <w:rFonts w:ascii="Times New Roman" w:hAnsi="Times New Roman" w:cs="Times New Roman"/>
                <w:b/>
                <w:szCs w:val="21"/>
              </w:rPr>
            </w:pPr>
            <w:r w:rsidRPr="00B74E2E">
              <w:rPr>
                <w:rFonts w:ascii="Times New Roman" w:hAnsi="Times New Roman" w:cs="Times New Roman" w:hint="eastAsia"/>
                <w:b/>
                <w:szCs w:val="21"/>
              </w:rPr>
              <w:t>任</w:t>
            </w:r>
          </w:p>
          <w:p w:rsidR="005F7BFE" w:rsidRPr="00B74E2E" w:rsidRDefault="005F7BFE" w:rsidP="00022804">
            <w:pPr>
              <w:jc w:val="center"/>
              <w:rPr>
                <w:rFonts w:ascii="Times New Roman" w:hAnsi="Times New Roman" w:cs="Times New Roman"/>
                <w:b/>
                <w:szCs w:val="21"/>
              </w:rPr>
            </w:pPr>
            <w:r w:rsidRPr="00B74E2E">
              <w:rPr>
                <w:rFonts w:ascii="Times New Roman" w:hAnsi="Times New Roman" w:cs="Times New Roman" w:hint="eastAsia"/>
                <w:b/>
                <w:szCs w:val="21"/>
              </w:rPr>
              <w:t>务</w:t>
            </w:r>
          </w:p>
        </w:tc>
        <w:tc>
          <w:tcPr>
            <w:tcW w:w="9068" w:type="dxa"/>
            <w:gridSpan w:val="6"/>
          </w:tcPr>
          <w:p w:rsidR="005F7BFE" w:rsidRPr="005F7BFE" w:rsidRDefault="005F7BFE" w:rsidP="005F7BFE">
            <w:pPr>
              <w:spacing w:line="340" w:lineRule="atLeast"/>
              <w:ind w:firstLineChars="200" w:firstLine="422"/>
              <w:rPr>
                <w:rFonts w:ascii="Arial" w:hAnsi="Arial" w:hint="eastAsia"/>
                <w:b/>
              </w:rPr>
            </w:pPr>
            <w:r w:rsidRPr="005F7BFE">
              <w:rPr>
                <w:rFonts w:ascii="Arial" w:hAnsi="Arial" w:hint="eastAsia"/>
                <w:b/>
              </w:rPr>
              <w:t>1</w:t>
            </w:r>
            <w:r w:rsidRPr="005F7BFE">
              <w:rPr>
                <w:rFonts w:ascii="宋体" w:hAnsi="宋体"/>
                <w:b/>
              </w:rPr>
              <w:t>.</w:t>
            </w:r>
            <w:r w:rsidRPr="005F7BFE">
              <w:rPr>
                <w:rFonts w:ascii="Arial" w:hAnsi="Arial" w:hint="eastAsia"/>
                <w:b/>
              </w:rPr>
              <w:t>二级</w:t>
            </w:r>
            <w:r w:rsidRPr="005F7BFE">
              <w:rPr>
                <w:rFonts w:ascii="Arial" w:hAnsi="Arial"/>
                <w:b/>
              </w:rPr>
              <w:t>~</w:t>
            </w:r>
            <w:r w:rsidRPr="005F7BFE">
              <w:rPr>
                <w:rFonts w:ascii="Arial" w:hAnsi="Arial" w:hint="eastAsia"/>
                <w:b/>
              </w:rPr>
              <w:t>四级岗位</w:t>
            </w:r>
          </w:p>
          <w:p w:rsidR="005F7BFE" w:rsidRPr="005F7BFE" w:rsidRDefault="005F7BFE" w:rsidP="005F7BFE">
            <w:pPr>
              <w:spacing w:line="340" w:lineRule="atLeast"/>
              <w:ind w:firstLine="420"/>
              <w:rPr>
                <w:rFonts w:ascii="Arial" w:hAnsi="Arial" w:hint="eastAsia"/>
                <w:b/>
              </w:rPr>
            </w:pPr>
            <w:r w:rsidRPr="005F7BFE">
              <w:rPr>
                <w:rFonts w:ascii="宋体" w:eastAsia="宋体" w:hAnsi="宋体" w:hint="eastAsia"/>
                <w:b/>
                <w:szCs w:val="21"/>
              </w:rPr>
              <w:t>□</w:t>
            </w:r>
            <w:r w:rsidRPr="005F7BFE">
              <w:rPr>
                <w:rFonts w:ascii="Arial" w:hAnsi="Arial" w:hint="eastAsia"/>
                <w:b/>
              </w:rPr>
              <w:t>二级：</w:t>
            </w:r>
          </w:p>
          <w:p w:rsidR="005F7BFE" w:rsidRDefault="005F7BFE" w:rsidP="005F7BFE">
            <w:pPr>
              <w:spacing w:line="340" w:lineRule="atLeast"/>
              <w:ind w:firstLine="420"/>
              <w:rPr>
                <w:rFonts w:ascii="Arial" w:hAnsi="Arial" w:hint="eastAsia"/>
              </w:rPr>
            </w:pPr>
            <w:r>
              <w:rPr>
                <w:rFonts w:ascii="Arial" w:hAnsi="Arial" w:hint="eastAsia"/>
              </w:rPr>
              <w:t>全面负责学科规划与建设，负责具体落实实施“</w:t>
            </w:r>
            <w:r>
              <w:rPr>
                <w:rFonts w:ascii="Arial" w:hAnsi="Arial" w:hint="eastAsia"/>
              </w:rPr>
              <w:t>211</w:t>
            </w:r>
            <w:r>
              <w:rPr>
                <w:rFonts w:ascii="Arial" w:hAnsi="Arial" w:hint="eastAsia"/>
              </w:rPr>
              <w:t>工程”的重点学科建设项目的各项工作，指导重点实验室的各项建设任务，负责本学科点的各种评估；负责组织申报与实施高级别的重大科研项目和科技开发项目；负责本学科的人才培养和梯队建设；承担本学科的研究生、本科生教育与发展，研究生、本科生培养方案的制订与修订，课程体系的改革与建设，教材建设等教学与教学研究任务。</w:t>
            </w:r>
          </w:p>
          <w:p w:rsidR="005F7BFE" w:rsidRPr="005F7BFE" w:rsidRDefault="005F7BFE" w:rsidP="005F7BFE">
            <w:pPr>
              <w:spacing w:line="340" w:lineRule="atLeast"/>
              <w:ind w:firstLine="420"/>
              <w:rPr>
                <w:rFonts w:ascii="Arial" w:hAnsi="Arial" w:hint="eastAsia"/>
                <w:b/>
              </w:rPr>
            </w:pPr>
            <w:r w:rsidRPr="005F7BFE">
              <w:rPr>
                <w:rFonts w:ascii="宋体" w:eastAsia="宋体" w:hAnsi="宋体" w:hint="eastAsia"/>
                <w:b/>
                <w:szCs w:val="21"/>
              </w:rPr>
              <w:t>□</w:t>
            </w:r>
            <w:r w:rsidRPr="005F7BFE">
              <w:rPr>
                <w:rFonts w:ascii="Arial" w:hAnsi="Arial" w:hint="eastAsia"/>
                <w:b/>
              </w:rPr>
              <w:t>三级：</w:t>
            </w:r>
          </w:p>
          <w:p w:rsidR="005F7BFE" w:rsidRDefault="005F7BFE" w:rsidP="005F7BFE">
            <w:pPr>
              <w:spacing w:line="340" w:lineRule="atLeast"/>
              <w:ind w:firstLine="420"/>
              <w:rPr>
                <w:rFonts w:ascii="Arial" w:hAnsi="Arial" w:hint="eastAsia"/>
              </w:rPr>
            </w:pPr>
            <w:r>
              <w:rPr>
                <w:rFonts w:ascii="Arial" w:hAnsi="Arial" w:hint="eastAsia"/>
              </w:rPr>
              <w:t>负责学科发展方向规划与建设，负责具体落实实施“</w:t>
            </w:r>
            <w:r>
              <w:rPr>
                <w:rFonts w:ascii="Arial" w:hAnsi="Arial" w:hint="eastAsia"/>
              </w:rPr>
              <w:t>211</w:t>
            </w:r>
            <w:r>
              <w:rPr>
                <w:rFonts w:ascii="Arial" w:hAnsi="Arial" w:hint="eastAsia"/>
              </w:rPr>
              <w:t>工程”的重点学科建设项目所在研究方向的各项工作，指导重点实验室的各项建设任务，负责本学科方向的各种评估；负责组织申报与实施高级别的重大科研项目和科技开发项目；负责本学科研究方向的人才培养和梯队建设；承担本学科研究方向的研究生、本科生教育与发展，研究生、本科生培养方案的制订与修订，课程体系的改革与建设，教材建设等教学与教学研究任务。</w:t>
            </w:r>
          </w:p>
          <w:p w:rsidR="005F7BFE" w:rsidRPr="005F7BFE" w:rsidRDefault="005F7BFE" w:rsidP="005F7BFE">
            <w:pPr>
              <w:spacing w:line="340" w:lineRule="atLeast"/>
              <w:ind w:firstLine="420"/>
              <w:rPr>
                <w:rFonts w:ascii="Arial" w:hAnsi="Arial" w:hint="eastAsia"/>
                <w:b/>
              </w:rPr>
            </w:pPr>
            <w:r w:rsidRPr="005F7BFE">
              <w:rPr>
                <w:rFonts w:ascii="宋体" w:eastAsia="宋体" w:hAnsi="宋体" w:hint="eastAsia"/>
                <w:b/>
                <w:szCs w:val="21"/>
              </w:rPr>
              <w:t>□</w:t>
            </w:r>
            <w:r w:rsidRPr="005F7BFE">
              <w:rPr>
                <w:rFonts w:ascii="Arial" w:hAnsi="Arial" w:hint="eastAsia"/>
                <w:b/>
              </w:rPr>
              <w:t>四级：</w:t>
            </w:r>
          </w:p>
          <w:p w:rsidR="005F7BFE" w:rsidRDefault="005F7BFE" w:rsidP="005F7BFE">
            <w:pPr>
              <w:spacing w:line="340" w:lineRule="atLeast"/>
              <w:ind w:firstLine="420"/>
              <w:rPr>
                <w:rFonts w:ascii="Arial" w:hAnsi="Arial" w:hint="eastAsia"/>
              </w:rPr>
            </w:pPr>
            <w:r>
              <w:rPr>
                <w:rFonts w:ascii="Arial" w:hAnsi="Arial" w:hint="eastAsia"/>
              </w:rPr>
              <w:t>积极参加重点学科规划与建设的各项工作，积极承担重大科研项目和科技开发项目；积极参加人才培养和梯队建设工作；具体落实实施本学科研究方向的研究生教育与发展，研究生培养方案的制订与修订，课程体系的改革与建设，教材建设等教学与教学研究任务。</w:t>
            </w:r>
          </w:p>
          <w:p w:rsidR="005F7BFE" w:rsidRDefault="005F7BFE" w:rsidP="005F7BFE">
            <w:pPr>
              <w:spacing w:line="340" w:lineRule="atLeast"/>
              <w:ind w:firstLine="420"/>
              <w:rPr>
                <w:rFonts w:ascii="Arial" w:hAnsi="Arial" w:hint="eastAsia"/>
              </w:rPr>
            </w:pPr>
            <w:r>
              <w:rPr>
                <w:rFonts w:ascii="Arial" w:hAnsi="Arial" w:hint="eastAsia"/>
              </w:rPr>
              <w:t>负责本科教学工作改革与发展规划，研究专业调整与建设问题，制定本学科和专业建设规划，并负责落实和组织实施；承担教学内容、课程体系及系列课程建设与改革任务，制定各课程和实验教学大纲、课程简介等教学法文件；积极进行教材建设。</w:t>
            </w:r>
          </w:p>
          <w:p w:rsidR="005F7BFE" w:rsidRDefault="005F7BFE" w:rsidP="005F7BFE">
            <w:pPr>
              <w:spacing w:line="340" w:lineRule="atLeast"/>
              <w:ind w:firstLine="420"/>
              <w:rPr>
                <w:rFonts w:ascii="Arial" w:hAnsi="Arial" w:hint="eastAsia"/>
              </w:rPr>
            </w:pPr>
            <w:r>
              <w:rPr>
                <w:rFonts w:ascii="Arial" w:hAnsi="Arial" w:hint="eastAsia"/>
              </w:rPr>
              <w:t>以上二级</w:t>
            </w:r>
            <w:r>
              <w:rPr>
                <w:rFonts w:ascii="Arial" w:hAnsi="Arial"/>
              </w:rPr>
              <w:t>~</w:t>
            </w:r>
            <w:r>
              <w:rPr>
                <w:rFonts w:ascii="Arial" w:hAnsi="Arial" w:hint="eastAsia"/>
              </w:rPr>
              <w:t>四级岗位的许多职责需在学科点所在行政单位领导下完成。</w:t>
            </w:r>
          </w:p>
          <w:p w:rsidR="005F7BFE" w:rsidRPr="005F7BFE" w:rsidRDefault="005F7BFE" w:rsidP="005F7BFE">
            <w:pPr>
              <w:spacing w:line="340" w:lineRule="atLeast"/>
              <w:ind w:firstLineChars="200" w:firstLine="422"/>
              <w:rPr>
                <w:rFonts w:ascii="宋体" w:hAnsi="宋体" w:hint="eastAsia"/>
                <w:b/>
              </w:rPr>
            </w:pPr>
            <w:r w:rsidRPr="005F7BFE">
              <w:rPr>
                <w:rFonts w:ascii="宋体" w:eastAsia="宋体" w:hAnsi="宋体" w:hint="eastAsia"/>
                <w:b/>
                <w:szCs w:val="21"/>
              </w:rPr>
              <w:t>□</w:t>
            </w:r>
            <w:r w:rsidRPr="005F7BFE">
              <w:rPr>
                <w:rFonts w:ascii="宋体" w:hAnsi="宋体" w:hint="eastAsia"/>
                <w:b/>
              </w:rPr>
              <w:t>2</w:t>
            </w:r>
            <w:r w:rsidRPr="005F7BFE">
              <w:rPr>
                <w:rFonts w:ascii="宋体" w:hAnsi="宋体"/>
                <w:b/>
              </w:rPr>
              <w:t>.</w:t>
            </w:r>
            <w:r w:rsidRPr="005F7BFE">
              <w:rPr>
                <w:rFonts w:ascii="宋体" w:hAnsi="宋体" w:hint="eastAsia"/>
                <w:b/>
              </w:rPr>
              <w:t>五级～六级岗位</w:t>
            </w:r>
          </w:p>
          <w:p w:rsidR="005F7BFE" w:rsidRDefault="005F7BFE" w:rsidP="005F7BFE">
            <w:pPr>
              <w:spacing w:line="340" w:lineRule="atLeast"/>
              <w:ind w:firstLine="420"/>
              <w:rPr>
                <w:rFonts w:ascii="Arial" w:hAnsi="Arial" w:hint="eastAsia"/>
              </w:rPr>
            </w:pPr>
            <w:r>
              <w:rPr>
                <w:rFonts w:ascii="Arial" w:hAnsi="Arial" w:hint="eastAsia"/>
              </w:rPr>
              <w:t>积极参加科研和科技开发工作；参加人才培养和梯队建设；参加研究生培养和教育工作，包括研究生培养方案的制订与修订，课程体系的改革与建设，教材建设等教学与教学研究任务。</w:t>
            </w:r>
          </w:p>
          <w:p w:rsidR="005F7BFE" w:rsidRDefault="005F7BFE" w:rsidP="005F7BFE">
            <w:pPr>
              <w:spacing w:line="340" w:lineRule="atLeast"/>
              <w:ind w:firstLine="420"/>
              <w:rPr>
                <w:rFonts w:ascii="Arial" w:hAnsi="Arial" w:hint="eastAsia"/>
              </w:rPr>
            </w:pPr>
            <w:r>
              <w:rPr>
                <w:rFonts w:ascii="Arial" w:hAnsi="Arial" w:hint="eastAsia"/>
              </w:rPr>
              <w:t>负责本科教学工作改革与发展规划，研究专业调整与建设问题，并负责落实和组织实施；负责教学内容、课程体系及系列课程建设与改革，制定各课程和实验教学大纲、课程简介等教学法文件等；参加本专业的相关实验室建设；积极承担本科教学研究任务。</w:t>
            </w:r>
          </w:p>
          <w:p w:rsidR="005F7BFE" w:rsidRDefault="005F7BFE" w:rsidP="005F7BFE">
            <w:pPr>
              <w:spacing w:line="340" w:lineRule="atLeast"/>
              <w:ind w:firstLine="420"/>
              <w:rPr>
                <w:rFonts w:ascii="Arial" w:hAnsi="Arial" w:hint="eastAsia"/>
              </w:rPr>
            </w:pPr>
            <w:r>
              <w:rPr>
                <w:rFonts w:ascii="Arial" w:hAnsi="Arial" w:hint="eastAsia"/>
              </w:rPr>
              <w:lastRenderedPageBreak/>
              <w:t>以上五级</w:t>
            </w:r>
            <w:r>
              <w:rPr>
                <w:rFonts w:ascii="Arial" w:hAnsi="Arial"/>
              </w:rPr>
              <w:t>~</w:t>
            </w:r>
            <w:r>
              <w:rPr>
                <w:rFonts w:ascii="Arial" w:hAnsi="Arial" w:hint="eastAsia"/>
              </w:rPr>
              <w:t>六级岗位的许多职责需在教师所在行政单位领导下完成。</w:t>
            </w:r>
          </w:p>
          <w:p w:rsidR="005F7BFE" w:rsidRPr="005F7BFE" w:rsidRDefault="005F7BFE" w:rsidP="005F7BFE">
            <w:pPr>
              <w:spacing w:line="340" w:lineRule="atLeast"/>
              <w:ind w:firstLineChars="200" w:firstLine="422"/>
              <w:rPr>
                <w:rFonts w:ascii="宋体" w:hAnsi="宋体" w:hint="eastAsia"/>
                <w:b/>
              </w:rPr>
            </w:pPr>
            <w:r w:rsidRPr="005F7BFE">
              <w:rPr>
                <w:rFonts w:ascii="宋体" w:eastAsia="宋体" w:hAnsi="宋体" w:hint="eastAsia"/>
                <w:b/>
                <w:szCs w:val="21"/>
              </w:rPr>
              <w:t>□</w:t>
            </w:r>
            <w:r w:rsidRPr="005F7BFE">
              <w:rPr>
                <w:rFonts w:ascii="宋体" w:hAnsi="宋体" w:hint="eastAsia"/>
                <w:b/>
              </w:rPr>
              <w:t>3</w:t>
            </w:r>
            <w:r w:rsidRPr="005F7BFE">
              <w:rPr>
                <w:rFonts w:ascii="宋体" w:hAnsi="宋体"/>
                <w:b/>
              </w:rPr>
              <w:t>.</w:t>
            </w:r>
            <w:r w:rsidRPr="005F7BFE">
              <w:rPr>
                <w:rFonts w:ascii="宋体" w:hAnsi="宋体" w:hint="eastAsia"/>
                <w:b/>
              </w:rPr>
              <w:t>七级</w:t>
            </w:r>
            <w:r w:rsidRPr="005F7BFE">
              <w:rPr>
                <w:rFonts w:ascii="宋体" w:hAnsi="宋体"/>
                <w:b/>
              </w:rPr>
              <w:t>～</w:t>
            </w:r>
            <w:r w:rsidRPr="005F7BFE">
              <w:rPr>
                <w:rFonts w:ascii="宋体" w:hAnsi="宋体" w:hint="eastAsia"/>
                <w:b/>
              </w:rPr>
              <w:t>八级岗位</w:t>
            </w:r>
          </w:p>
          <w:p w:rsidR="005F7BFE" w:rsidRDefault="005F7BFE" w:rsidP="005F7BFE">
            <w:pPr>
              <w:spacing w:line="340" w:lineRule="atLeast"/>
              <w:ind w:firstLine="420"/>
              <w:rPr>
                <w:rFonts w:ascii="Arial" w:hAnsi="Arial" w:hint="eastAsia"/>
              </w:rPr>
            </w:pPr>
            <w:r>
              <w:rPr>
                <w:rFonts w:ascii="Arial" w:hAnsi="Arial" w:hint="eastAsia"/>
              </w:rPr>
              <w:t>积极参加本科教学工作改革与发展规划，参加专业建设；积极参加教学内容、课程体系及系列课程的建设与改革、教材建设工作，参加制定各门课程和实验教学大纲、课程简介等教学法文件；积极参加本专业相关的基础实验室、专业实验室建设，开设综合设计型实验；重视教学方法、教学手段的研究改革，改进考试方法，大力推动启发式教学及其研究，提高授课质量；参加制定适合本专业大类培养的毕业设计（论文）工作实施细则，编写完整的实习计划、实习大纲、指导书、考核材料等；承担学校下达的成人高等学历教育和各种继续教育的教学任务和成人继续教育专业建设任务，包括命题、阅卷、编印教材、辅导材料、考试大纲、考试计划等。</w:t>
            </w:r>
            <w:r>
              <w:rPr>
                <w:rFonts w:ascii="Arial" w:hAnsi="Arial" w:hint="eastAsia"/>
              </w:rPr>
              <w:t xml:space="preserve"> </w:t>
            </w:r>
          </w:p>
          <w:p w:rsidR="005F7BFE" w:rsidRPr="005F7BFE" w:rsidRDefault="005F7BFE" w:rsidP="005F7BFE">
            <w:pPr>
              <w:spacing w:line="340" w:lineRule="atLeast"/>
              <w:ind w:firstLineChars="200" w:firstLine="422"/>
              <w:rPr>
                <w:rFonts w:ascii="宋体" w:hAnsi="宋体" w:hint="eastAsia"/>
                <w:b/>
              </w:rPr>
            </w:pPr>
            <w:r w:rsidRPr="005F7BFE">
              <w:rPr>
                <w:rFonts w:ascii="宋体" w:eastAsia="宋体" w:hAnsi="宋体" w:hint="eastAsia"/>
                <w:b/>
                <w:szCs w:val="21"/>
              </w:rPr>
              <w:t>□</w:t>
            </w:r>
            <w:r w:rsidRPr="005F7BFE">
              <w:rPr>
                <w:rFonts w:ascii="宋体" w:hAnsi="宋体"/>
                <w:b/>
              </w:rPr>
              <w:t>4.</w:t>
            </w:r>
            <w:r w:rsidRPr="005F7BFE">
              <w:rPr>
                <w:rFonts w:ascii="宋体" w:hAnsi="宋体" w:hint="eastAsia"/>
                <w:b/>
              </w:rPr>
              <w:t>九级～十级岗位</w:t>
            </w:r>
          </w:p>
          <w:p w:rsidR="005F7BFE" w:rsidRDefault="005F7BFE" w:rsidP="005F7BFE">
            <w:pPr>
              <w:spacing w:line="340" w:lineRule="atLeast"/>
              <w:ind w:firstLine="420"/>
              <w:rPr>
                <w:rFonts w:ascii="Arial" w:hAnsi="Arial" w:hint="eastAsia"/>
              </w:rPr>
            </w:pPr>
            <w:r>
              <w:rPr>
                <w:rFonts w:ascii="Arial" w:hAnsi="Arial" w:hint="eastAsia"/>
              </w:rPr>
              <w:t>承担本科及以上教学辅导工作；参加教学内容、课程体系及系列课程的建设与改革、教材建设工作；参加本专业相关的基础实验室、专业实验室建设；参加编写实习计划、实习大纲、指导书、考核材料等；承担学院下达的成人高等学历教育和各种继续教育的教学及辅导任务和成人继续教育专业建设任务，包括命题、阅卷、编印教材、辅导材料、考试大纲、考试计划等。</w:t>
            </w:r>
          </w:p>
          <w:p w:rsidR="005F7BFE" w:rsidRDefault="005F7BFE" w:rsidP="005F7BFE">
            <w:pPr>
              <w:spacing w:line="340" w:lineRule="atLeast"/>
              <w:ind w:firstLineChars="200" w:firstLine="420"/>
              <w:rPr>
                <w:rFonts w:ascii="宋体" w:hAnsi="Arial" w:hint="eastAsia"/>
              </w:rPr>
            </w:pPr>
            <w:r>
              <w:rPr>
                <w:rFonts w:ascii="宋体" w:hAnsi="Arial" w:hint="eastAsia"/>
              </w:rPr>
              <w:t>以上各级</w:t>
            </w:r>
            <w:r>
              <w:rPr>
                <w:rFonts w:ascii="Arial" w:hAnsi="Arial" w:hint="eastAsia"/>
              </w:rPr>
              <w:t>岗位的教师还应负责指导所辖学生参加各类课外学术科技活动；而且所有教师岗位均负有“三育人”（即教书育人、管理育人和服务育人）的职责。</w:t>
            </w:r>
          </w:p>
          <w:p w:rsidR="005F7BFE" w:rsidRPr="005F7BFE" w:rsidRDefault="005F7BFE" w:rsidP="00022804">
            <w:pPr>
              <w:widowControl/>
              <w:jc w:val="left"/>
              <w:rPr>
                <w:rFonts w:ascii="Times New Roman" w:eastAsia="宋体" w:hAnsi="Times New Roman" w:cs="Times New Roman"/>
                <w:kern w:val="0"/>
                <w:szCs w:val="21"/>
              </w:rPr>
            </w:pPr>
          </w:p>
        </w:tc>
      </w:tr>
      <w:tr w:rsidR="009949D1" w:rsidRPr="009949D1" w:rsidTr="00C7218C">
        <w:trPr>
          <w:gridAfter w:val="1"/>
          <w:wAfter w:w="17" w:type="dxa"/>
          <w:jc w:val="center"/>
        </w:trPr>
        <w:tc>
          <w:tcPr>
            <w:tcW w:w="822" w:type="dxa"/>
            <w:vAlign w:val="center"/>
          </w:tcPr>
          <w:p w:rsidR="009949D1" w:rsidRPr="009949D1" w:rsidRDefault="009949D1" w:rsidP="00DE1623">
            <w:pPr>
              <w:jc w:val="center"/>
              <w:rPr>
                <w:rFonts w:ascii="Times New Roman" w:eastAsia="宋体" w:hAnsi="Times New Roman" w:cs="Times New Roman"/>
                <w:b/>
                <w:bCs/>
                <w:kern w:val="0"/>
                <w:szCs w:val="21"/>
              </w:rPr>
            </w:pPr>
            <w:r w:rsidRPr="009949D1">
              <w:rPr>
                <w:rFonts w:ascii="Times New Roman" w:eastAsia="宋体" w:hAnsi="Times New Roman" w:cs="Times New Roman" w:hint="eastAsia"/>
                <w:b/>
                <w:bCs/>
                <w:kern w:val="0"/>
                <w:szCs w:val="21"/>
              </w:rPr>
              <w:lastRenderedPageBreak/>
              <w:t>其</w:t>
            </w:r>
          </w:p>
          <w:p w:rsidR="009949D1" w:rsidRPr="009949D1" w:rsidRDefault="009949D1" w:rsidP="00DE1623">
            <w:pPr>
              <w:jc w:val="center"/>
              <w:rPr>
                <w:rFonts w:ascii="Times New Roman" w:hAnsi="Times New Roman" w:cs="Times New Roman"/>
                <w:b/>
                <w:szCs w:val="21"/>
              </w:rPr>
            </w:pPr>
            <w:r w:rsidRPr="009949D1">
              <w:rPr>
                <w:rFonts w:ascii="Times New Roman" w:eastAsia="宋体" w:hAnsi="Times New Roman" w:cs="Times New Roman" w:hint="eastAsia"/>
                <w:b/>
                <w:bCs/>
                <w:kern w:val="0"/>
                <w:szCs w:val="21"/>
              </w:rPr>
              <w:t>他</w:t>
            </w:r>
          </w:p>
        </w:tc>
        <w:tc>
          <w:tcPr>
            <w:tcW w:w="9068" w:type="dxa"/>
            <w:gridSpan w:val="6"/>
          </w:tcPr>
          <w:p w:rsidR="00C7218C" w:rsidRDefault="00C7218C" w:rsidP="00DE1623">
            <w:pPr>
              <w:jc w:val="left"/>
              <w:rPr>
                <w:rFonts w:ascii="Times New Roman" w:hAnsi="Times New Roman" w:cs="Times New Roman" w:hint="eastAsia"/>
                <w:szCs w:val="21"/>
              </w:rPr>
            </w:pPr>
          </w:p>
          <w:p w:rsidR="005F7BFE" w:rsidRPr="005F7BFE" w:rsidRDefault="005F7BFE" w:rsidP="005F7BFE">
            <w:pPr>
              <w:jc w:val="left"/>
              <w:rPr>
                <w:rFonts w:ascii="Times New Roman" w:hAnsi="Times New Roman" w:cs="Times New Roman" w:hint="eastAsia"/>
                <w:szCs w:val="21"/>
              </w:rPr>
            </w:pPr>
            <w:r>
              <w:rPr>
                <w:rFonts w:ascii="Times New Roman" w:hAnsi="Times New Roman" w:cs="Times New Roman" w:hint="eastAsia"/>
                <w:szCs w:val="21"/>
              </w:rPr>
              <w:t>按照</w:t>
            </w:r>
            <w:r w:rsidRPr="005F7BFE">
              <w:rPr>
                <w:rFonts w:ascii="Times New Roman" w:hAnsi="Times New Roman" w:cs="Times New Roman" w:hint="eastAsia"/>
                <w:szCs w:val="21"/>
              </w:rPr>
              <w:t>土木工程学院</w:t>
            </w:r>
            <w:r>
              <w:rPr>
                <w:rFonts w:ascii="Times New Roman" w:hAnsi="Times New Roman" w:cs="Times New Roman" w:hint="eastAsia"/>
                <w:szCs w:val="21"/>
              </w:rPr>
              <w:t>《</w:t>
            </w:r>
            <w:r w:rsidRPr="005F7BFE">
              <w:rPr>
                <w:rFonts w:ascii="Times New Roman" w:hAnsi="Times New Roman" w:cs="Times New Roman" w:hint="eastAsia"/>
                <w:szCs w:val="21"/>
              </w:rPr>
              <w:t>岗位设置与聘任实施细则</w:t>
            </w:r>
            <w:r>
              <w:rPr>
                <w:rFonts w:ascii="Times New Roman" w:hAnsi="Times New Roman" w:cs="Times New Roman" w:hint="eastAsia"/>
                <w:szCs w:val="21"/>
              </w:rPr>
              <w:t>（</w:t>
            </w:r>
            <w:r w:rsidRPr="005F7BFE">
              <w:rPr>
                <w:rFonts w:ascii="Times New Roman" w:hAnsi="Times New Roman" w:cs="Times New Roman" w:hint="eastAsia"/>
                <w:szCs w:val="21"/>
              </w:rPr>
              <w:t>西交土木</w:t>
            </w:r>
            <w:r w:rsidRPr="005F7BFE">
              <w:rPr>
                <w:rFonts w:ascii="Times New Roman" w:hAnsi="Times New Roman" w:cs="Times New Roman" w:hint="eastAsia"/>
                <w:szCs w:val="21"/>
              </w:rPr>
              <w:t>[ 2005 ] 01</w:t>
            </w:r>
            <w:r w:rsidRPr="005F7BFE">
              <w:rPr>
                <w:rFonts w:ascii="Times New Roman" w:hAnsi="Times New Roman" w:cs="Times New Roman" w:hint="eastAsia"/>
                <w:szCs w:val="21"/>
              </w:rPr>
              <w:t>号</w:t>
            </w:r>
            <w:r>
              <w:rPr>
                <w:rFonts w:ascii="Times New Roman" w:hAnsi="Times New Roman" w:cs="Times New Roman" w:hint="eastAsia"/>
                <w:szCs w:val="21"/>
              </w:rPr>
              <w:t>）》</w:t>
            </w:r>
            <w:r w:rsidRPr="00B74E2E">
              <w:rPr>
                <w:rFonts w:ascii="Times New Roman" w:hAnsi="Times New Roman" w:cs="Times New Roman" w:hint="eastAsia"/>
                <w:szCs w:val="21"/>
              </w:rPr>
              <w:t>文件要求，履行</w:t>
            </w:r>
            <w:r>
              <w:rPr>
                <w:rFonts w:ascii="Times New Roman" w:hAnsi="Times New Roman" w:cs="Times New Roman" w:hint="eastAsia"/>
                <w:szCs w:val="21"/>
              </w:rPr>
              <w:t>相应</w:t>
            </w:r>
            <w:r w:rsidRPr="00B74E2E">
              <w:rPr>
                <w:rFonts w:ascii="Times New Roman" w:eastAsia="宋体" w:hAnsi="Times New Roman" w:cs="Times New Roman"/>
                <w:szCs w:val="21"/>
              </w:rPr>
              <w:t>岗位职责任务</w:t>
            </w:r>
            <w:r w:rsidRPr="00B74E2E">
              <w:rPr>
                <w:rFonts w:ascii="Times New Roman" w:eastAsia="宋体" w:hAnsi="Times New Roman" w:cs="Times New Roman" w:hint="eastAsia"/>
                <w:szCs w:val="21"/>
              </w:rPr>
              <w:t>，享受</w:t>
            </w:r>
            <w:r w:rsidRPr="00B74E2E">
              <w:rPr>
                <w:rFonts w:ascii="Times New Roman" w:eastAsia="宋体" w:hAnsi="Times New Roman" w:cs="Times New Roman"/>
                <w:szCs w:val="21"/>
              </w:rPr>
              <w:t>岗位权力待遇</w:t>
            </w:r>
            <w:r w:rsidRPr="00B74E2E">
              <w:rPr>
                <w:rFonts w:ascii="Times New Roman" w:eastAsia="宋体" w:hAnsi="Times New Roman" w:cs="Times New Roman" w:hint="eastAsia"/>
                <w:szCs w:val="21"/>
              </w:rPr>
              <w:t>，完成</w:t>
            </w:r>
            <w:r>
              <w:rPr>
                <w:rFonts w:ascii="Times New Roman" w:eastAsia="宋体" w:hAnsi="Times New Roman" w:cs="Times New Roman" w:hint="eastAsia"/>
                <w:szCs w:val="21"/>
              </w:rPr>
              <w:t>学院</w:t>
            </w:r>
            <w:r w:rsidRPr="00B74E2E">
              <w:rPr>
                <w:rFonts w:ascii="Times New Roman" w:eastAsia="宋体" w:hAnsi="Times New Roman" w:cs="Times New Roman"/>
                <w:szCs w:val="21"/>
              </w:rPr>
              <w:t>综合服务任务</w:t>
            </w:r>
            <w:r>
              <w:rPr>
                <w:rFonts w:ascii="Times New Roman" w:eastAsia="宋体" w:hAnsi="Times New Roman" w:cs="Times New Roman" w:hint="eastAsia"/>
                <w:szCs w:val="21"/>
              </w:rPr>
              <w:t>。</w:t>
            </w:r>
          </w:p>
          <w:p w:rsidR="005F7BFE" w:rsidRPr="005F7BFE" w:rsidRDefault="005F7BFE" w:rsidP="00DE1623">
            <w:pPr>
              <w:jc w:val="left"/>
              <w:rPr>
                <w:rFonts w:ascii="Times New Roman" w:hAnsi="Times New Roman" w:cs="Times New Roman"/>
                <w:szCs w:val="21"/>
              </w:rPr>
            </w:pPr>
          </w:p>
        </w:tc>
      </w:tr>
      <w:tr w:rsidR="009949D1" w:rsidRPr="009949D1" w:rsidTr="00C7218C">
        <w:trPr>
          <w:trHeight w:val="279"/>
          <w:jc w:val="center"/>
        </w:trPr>
        <w:tc>
          <w:tcPr>
            <w:tcW w:w="9907" w:type="dxa"/>
            <w:gridSpan w:val="8"/>
          </w:tcPr>
          <w:p w:rsidR="009949D1" w:rsidRPr="009949D1" w:rsidRDefault="009949D1" w:rsidP="009949D1">
            <w:pPr>
              <w:ind w:firstLineChars="200" w:firstLine="420"/>
              <w:rPr>
                <w:rFonts w:ascii="宋体" w:eastAsia="宋体" w:hAnsi="宋体"/>
                <w:szCs w:val="21"/>
              </w:rPr>
            </w:pPr>
          </w:p>
          <w:p w:rsidR="009949D1" w:rsidRPr="009949D1" w:rsidRDefault="009949D1" w:rsidP="009949D1">
            <w:pPr>
              <w:ind w:firstLineChars="200" w:firstLine="420"/>
              <w:rPr>
                <w:rFonts w:ascii="宋体" w:eastAsia="宋体" w:hAnsi="宋体"/>
                <w:szCs w:val="21"/>
              </w:rPr>
            </w:pPr>
            <w:r w:rsidRPr="009949D1">
              <w:rPr>
                <w:rFonts w:ascii="宋体" w:eastAsia="宋体" w:hAnsi="宋体" w:hint="eastAsia"/>
                <w:szCs w:val="21"/>
              </w:rPr>
              <w:t>本人已仔细阅读本岗位任务书全部内容，认可岗位任务书中记载的聘期内本人需要完成的相应岗位任务。</w:t>
            </w:r>
          </w:p>
          <w:p w:rsidR="009949D1" w:rsidRPr="009949D1" w:rsidRDefault="009949D1" w:rsidP="009949D1">
            <w:pPr>
              <w:ind w:right="420" w:firstLineChars="2400" w:firstLine="5060"/>
              <w:rPr>
                <w:rFonts w:ascii="宋体" w:eastAsia="宋体" w:hAnsi="宋体"/>
                <w:b/>
                <w:szCs w:val="21"/>
              </w:rPr>
            </w:pPr>
            <w:r w:rsidRPr="009949D1">
              <w:rPr>
                <w:rFonts w:ascii="宋体" w:eastAsia="宋体" w:hAnsi="宋体" w:hint="eastAsia"/>
                <w:b/>
                <w:szCs w:val="21"/>
              </w:rPr>
              <w:t>岗位受聘人员签字：</w:t>
            </w:r>
          </w:p>
          <w:p w:rsidR="009949D1" w:rsidRPr="009949D1" w:rsidRDefault="009949D1" w:rsidP="009949D1">
            <w:pPr>
              <w:ind w:right="480" w:firstLineChars="3500" w:firstLine="7350"/>
              <w:rPr>
                <w:rFonts w:ascii="宋体" w:eastAsia="宋体" w:hAnsi="宋体"/>
                <w:szCs w:val="21"/>
              </w:rPr>
            </w:pPr>
            <w:r w:rsidRPr="009949D1">
              <w:rPr>
                <w:rFonts w:ascii="宋体" w:eastAsia="宋体" w:hAnsi="宋体" w:hint="eastAsia"/>
                <w:szCs w:val="21"/>
              </w:rPr>
              <w:t>2018年   月    日</w:t>
            </w:r>
          </w:p>
        </w:tc>
      </w:tr>
      <w:tr w:rsidR="009949D1" w:rsidRPr="009949D1" w:rsidTr="00C7218C">
        <w:trPr>
          <w:trHeight w:val="279"/>
          <w:jc w:val="center"/>
        </w:trPr>
        <w:tc>
          <w:tcPr>
            <w:tcW w:w="9907" w:type="dxa"/>
            <w:gridSpan w:val="8"/>
          </w:tcPr>
          <w:p w:rsidR="009949D1" w:rsidRPr="009949D1" w:rsidRDefault="009949D1" w:rsidP="00DE1623">
            <w:pPr>
              <w:rPr>
                <w:rFonts w:asciiTheme="minorEastAsia" w:hAnsiTheme="minorEastAsia"/>
                <w:b/>
                <w:szCs w:val="21"/>
              </w:rPr>
            </w:pPr>
            <w:r w:rsidRPr="009949D1">
              <w:rPr>
                <w:rFonts w:asciiTheme="minorEastAsia" w:hAnsiTheme="minorEastAsia" w:hint="eastAsia"/>
                <w:b/>
                <w:szCs w:val="21"/>
              </w:rPr>
              <w:t>备注：</w:t>
            </w:r>
          </w:p>
          <w:p w:rsidR="009949D1" w:rsidRPr="009949D1" w:rsidRDefault="009949D1" w:rsidP="00DE1623">
            <w:pPr>
              <w:rPr>
                <w:rFonts w:ascii="宋体" w:eastAsia="宋体" w:hAnsi="宋体"/>
                <w:szCs w:val="21"/>
              </w:rPr>
            </w:pPr>
            <w:r w:rsidRPr="009949D1">
              <w:rPr>
                <w:rFonts w:ascii="宋体" w:eastAsia="宋体" w:hAnsi="宋体"/>
                <w:szCs w:val="21"/>
              </w:rPr>
              <w:t>1</w:t>
            </w:r>
            <w:r w:rsidRPr="009949D1">
              <w:rPr>
                <w:rFonts w:ascii="宋体" w:eastAsia="宋体" w:hAnsi="宋体" w:hint="eastAsia"/>
                <w:szCs w:val="21"/>
              </w:rPr>
              <w:t>.《西南交通大学教职工聘期岗位任务书》为学校与教职工签订的《聘用合同》或《劳动合同》的附件，内容与合同正文具有同等地位和作用；</w:t>
            </w:r>
          </w:p>
          <w:p w:rsidR="009949D1" w:rsidRPr="009949D1" w:rsidRDefault="009949D1" w:rsidP="00DE1623">
            <w:pPr>
              <w:rPr>
                <w:rFonts w:ascii="宋体" w:eastAsia="宋体" w:hAnsi="宋体"/>
                <w:szCs w:val="21"/>
              </w:rPr>
            </w:pPr>
            <w:r w:rsidRPr="009949D1">
              <w:rPr>
                <w:rFonts w:ascii="宋体" w:eastAsia="宋体" w:hAnsi="宋体"/>
                <w:szCs w:val="21"/>
              </w:rPr>
              <w:t>2.</w:t>
            </w:r>
            <w:r w:rsidRPr="009949D1">
              <w:rPr>
                <w:rFonts w:ascii="宋体" w:eastAsia="宋体" w:hAnsi="宋体" w:hint="eastAsia"/>
                <w:szCs w:val="21"/>
              </w:rPr>
              <w:t>本聘期内岗位发生变化，岗位任务书应根据岗位变化情况进行相应调整；</w:t>
            </w:r>
          </w:p>
          <w:p w:rsidR="009949D1" w:rsidRPr="009949D1" w:rsidRDefault="009949D1" w:rsidP="00DE1623">
            <w:pPr>
              <w:rPr>
                <w:rFonts w:ascii="宋体" w:eastAsia="宋体" w:hAnsi="宋体"/>
                <w:szCs w:val="21"/>
              </w:rPr>
            </w:pPr>
            <w:r w:rsidRPr="009949D1">
              <w:rPr>
                <w:rFonts w:ascii="宋体" w:eastAsia="宋体" w:hAnsi="宋体" w:hint="eastAsia"/>
                <w:szCs w:val="21"/>
              </w:rPr>
              <w:t>3</w:t>
            </w:r>
            <w:r w:rsidRPr="009949D1">
              <w:rPr>
                <w:rFonts w:ascii="宋体" w:eastAsia="宋体" w:hAnsi="宋体"/>
                <w:szCs w:val="21"/>
              </w:rPr>
              <w:t>.</w:t>
            </w:r>
            <w:r w:rsidRPr="009949D1">
              <w:rPr>
                <w:rFonts w:ascii="宋体" w:eastAsia="宋体" w:hAnsi="宋体" w:hint="eastAsia"/>
                <w:szCs w:val="21"/>
              </w:rPr>
              <w:t>本岗位任务书一式三份（涂改无效），学校、二级单位、岗位受聘人员各执一份；</w:t>
            </w:r>
          </w:p>
          <w:p w:rsidR="009949D1" w:rsidRPr="009949D1" w:rsidRDefault="009949D1" w:rsidP="00DE1623">
            <w:pPr>
              <w:rPr>
                <w:szCs w:val="21"/>
              </w:rPr>
            </w:pPr>
            <w:r w:rsidRPr="009949D1">
              <w:rPr>
                <w:rFonts w:ascii="宋体" w:eastAsia="宋体" w:hAnsi="宋体" w:hint="eastAsia"/>
                <w:szCs w:val="21"/>
              </w:rPr>
              <w:t>4.本岗位任务书经聘岗单位盖章、岗位受聘人员签字后生效。</w:t>
            </w:r>
          </w:p>
        </w:tc>
      </w:tr>
    </w:tbl>
    <w:p w:rsidR="009949D1" w:rsidRPr="009949D1" w:rsidRDefault="009949D1" w:rsidP="00B74E2E">
      <w:pPr>
        <w:spacing w:line="240" w:lineRule="exact"/>
        <w:jc w:val="center"/>
        <w:rPr>
          <w:rFonts w:ascii="Times New Roman" w:cs="Times New Roman"/>
          <w:b/>
          <w:sz w:val="30"/>
          <w:szCs w:val="30"/>
        </w:rPr>
      </w:pPr>
    </w:p>
    <w:sectPr w:rsidR="009949D1" w:rsidRPr="009949D1" w:rsidSect="00B74E2E">
      <w:pgSz w:w="11906" w:h="16838"/>
      <w:pgMar w:top="737" w:right="1134" w:bottom="567"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B7523"/>
    <w:multiLevelType w:val="hybridMultilevel"/>
    <w:tmpl w:val="90381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199B"/>
    <w:rsid w:val="0004582D"/>
    <w:rsid w:val="00052F3B"/>
    <w:rsid w:val="000564DD"/>
    <w:rsid w:val="000608E6"/>
    <w:rsid w:val="000633FA"/>
    <w:rsid w:val="0006704F"/>
    <w:rsid w:val="00067C82"/>
    <w:rsid w:val="00093323"/>
    <w:rsid w:val="000958F0"/>
    <w:rsid w:val="000A6584"/>
    <w:rsid w:val="000B141B"/>
    <w:rsid w:val="000C45F5"/>
    <w:rsid w:val="000E0F4F"/>
    <w:rsid w:val="000E559F"/>
    <w:rsid w:val="001034FF"/>
    <w:rsid w:val="001131DB"/>
    <w:rsid w:val="00146574"/>
    <w:rsid w:val="001526B0"/>
    <w:rsid w:val="0015546F"/>
    <w:rsid w:val="00174F34"/>
    <w:rsid w:val="00176E7C"/>
    <w:rsid w:val="00183C41"/>
    <w:rsid w:val="001B3CEE"/>
    <w:rsid w:val="001B4D2F"/>
    <w:rsid w:val="001F2FBD"/>
    <w:rsid w:val="002028FE"/>
    <w:rsid w:val="00203B78"/>
    <w:rsid w:val="00203F8A"/>
    <w:rsid w:val="00205E95"/>
    <w:rsid w:val="00213E7C"/>
    <w:rsid w:val="002539AD"/>
    <w:rsid w:val="00285654"/>
    <w:rsid w:val="002A636D"/>
    <w:rsid w:val="002B3973"/>
    <w:rsid w:val="002C4292"/>
    <w:rsid w:val="002D2FB0"/>
    <w:rsid w:val="003151D4"/>
    <w:rsid w:val="00334FE2"/>
    <w:rsid w:val="00350437"/>
    <w:rsid w:val="00361093"/>
    <w:rsid w:val="003672A0"/>
    <w:rsid w:val="003747CB"/>
    <w:rsid w:val="00392CDD"/>
    <w:rsid w:val="003A39C0"/>
    <w:rsid w:val="003B3A7D"/>
    <w:rsid w:val="003E3E96"/>
    <w:rsid w:val="003E73E6"/>
    <w:rsid w:val="003F63A2"/>
    <w:rsid w:val="0042283D"/>
    <w:rsid w:val="00423A72"/>
    <w:rsid w:val="00434665"/>
    <w:rsid w:val="00447DE3"/>
    <w:rsid w:val="004634A7"/>
    <w:rsid w:val="0046757D"/>
    <w:rsid w:val="00475747"/>
    <w:rsid w:val="00481F89"/>
    <w:rsid w:val="004849B6"/>
    <w:rsid w:val="004E265B"/>
    <w:rsid w:val="004F26A4"/>
    <w:rsid w:val="0050341D"/>
    <w:rsid w:val="00505F32"/>
    <w:rsid w:val="005151EB"/>
    <w:rsid w:val="005202B0"/>
    <w:rsid w:val="00524861"/>
    <w:rsid w:val="005273CF"/>
    <w:rsid w:val="00527BAC"/>
    <w:rsid w:val="00535E7D"/>
    <w:rsid w:val="00537BDC"/>
    <w:rsid w:val="005649E7"/>
    <w:rsid w:val="005D6747"/>
    <w:rsid w:val="005E1BA1"/>
    <w:rsid w:val="005E6529"/>
    <w:rsid w:val="005E65FA"/>
    <w:rsid w:val="005F1CEA"/>
    <w:rsid w:val="005F7BFE"/>
    <w:rsid w:val="00601C13"/>
    <w:rsid w:val="00682058"/>
    <w:rsid w:val="00682D45"/>
    <w:rsid w:val="0069245D"/>
    <w:rsid w:val="006956B3"/>
    <w:rsid w:val="006C60AB"/>
    <w:rsid w:val="006D5F68"/>
    <w:rsid w:val="006F3062"/>
    <w:rsid w:val="006F548B"/>
    <w:rsid w:val="00704887"/>
    <w:rsid w:val="00727D8D"/>
    <w:rsid w:val="007337F1"/>
    <w:rsid w:val="00743AA5"/>
    <w:rsid w:val="00744ECB"/>
    <w:rsid w:val="00747447"/>
    <w:rsid w:val="007707D0"/>
    <w:rsid w:val="0077086C"/>
    <w:rsid w:val="00783D30"/>
    <w:rsid w:val="007A4E38"/>
    <w:rsid w:val="00804FB2"/>
    <w:rsid w:val="0082686D"/>
    <w:rsid w:val="00845545"/>
    <w:rsid w:val="00853C3C"/>
    <w:rsid w:val="0088293D"/>
    <w:rsid w:val="00885A85"/>
    <w:rsid w:val="008B06B0"/>
    <w:rsid w:val="008C6E54"/>
    <w:rsid w:val="008D7792"/>
    <w:rsid w:val="00956F3F"/>
    <w:rsid w:val="0098541C"/>
    <w:rsid w:val="009949D1"/>
    <w:rsid w:val="009A50B2"/>
    <w:rsid w:val="009A7CC5"/>
    <w:rsid w:val="009D6C97"/>
    <w:rsid w:val="009E2FD6"/>
    <w:rsid w:val="009E608D"/>
    <w:rsid w:val="00A010A8"/>
    <w:rsid w:val="00A04261"/>
    <w:rsid w:val="00A3278A"/>
    <w:rsid w:val="00A36C95"/>
    <w:rsid w:val="00A46DF8"/>
    <w:rsid w:val="00A5282A"/>
    <w:rsid w:val="00A5605F"/>
    <w:rsid w:val="00A606EE"/>
    <w:rsid w:val="00A62480"/>
    <w:rsid w:val="00A801EC"/>
    <w:rsid w:val="00A8295D"/>
    <w:rsid w:val="00A9199B"/>
    <w:rsid w:val="00AB586E"/>
    <w:rsid w:val="00AF598C"/>
    <w:rsid w:val="00B32803"/>
    <w:rsid w:val="00B567C5"/>
    <w:rsid w:val="00B63EAA"/>
    <w:rsid w:val="00B73371"/>
    <w:rsid w:val="00B74E2E"/>
    <w:rsid w:val="00B85F2C"/>
    <w:rsid w:val="00B90925"/>
    <w:rsid w:val="00B97665"/>
    <w:rsid w:val="00BC57AD"/>
    <w:rsid w:val="00BE003F"/>
    <w:rsid w:val="00BE3216"/>
    <w:rsid w:val="00C162DC"/>
    <w:rsid w:val="00C55D5A"/>
    <w:rsid w:val="00C579B0"/>
    <w:rsid w:val="00C7218C"/>
    <w:rsid w:val="00C90C73"/>
    <w:rsid w:val="00CF2A81"/>
    <w:rsid w:val="00D145E7"/>
    <w:rsid w:val="00D21AEA"/>
    <w:rsid w:val="00D30889"/>
    <w:rsid w:val="00D332D5"/>
    <w:rsid w:val="00D51CEC"/>
    <w:rsid w:val="00D53407"/>
    <w:rsid w:val="00D60E78"/>
    <w:rsid w:val="00D72370"/>
    <w:rsid w:val="00D902F7"/>
    <w:rsid w:val="00DC7DC3"/>
    <w:rsid w:val="00DC7EB8"/>
    <w:rsid w:val="00DE54F0"/>
    <w:rsid w:val="00DF2510"/>
    <w:rsid w:val="00E0170A"/>
    <w:rsid w:val="00E25834"/>
    <w:rsid w:val="00E31566"/>
    <w:rsid w:val="00E34B0D"/>
    <w:rsid w:val="00E35781"/>
    <w:rsid w:val="00E471F7"/>
    <w:rsid w:val="00E56BED"/>
    <w:rsid w:val="00E63328"/>
    <w:rsid w:val="00E77209"/>
    <w:rsid w:val="00E80B19"/>
    <w:rsid w:val="00E824EC"/>
    <w:rsid w:val="00E8376E"/>
    <w:rsid w:val="00E87125"/>
    <w:rsid w:val="00E92CEA"/>
    <w:rsid w:val="00EB6423"/>
    <w:rsid w:val="00EC2E14"/>
    <w:rsid w:val="00EF03C9"/>
    <w:rsid w:val="00F14D66"/>
    <w:rsid w:val="00F161E5"/>
    <w:rsid w:val="00F2525E"/>
    <w:rsid w:val="00F4032E"/>
    <w:rsid w:val="00F660D9"/>
    <w:rsid w:val="00F80105"/>
    <w:rsid w:val="00F96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0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19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7218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313</Words>
  <Characters>1786</Characters>
  <Application>Microsoft Office Word</Application>
  <DocSecurity>0</DocSecurity>
  <Lines>14</Lines>
  <Paragraphs>4</Paragraphs>
  <ScaleCrop>false</ScaleCrop>
  <Company>微软中国</Company>
  <LinksUpToDate>false</LinksUpToDate>
  <CharactersWithSpaces>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2018-06-19T09:17:00Z</dcterms:created>
  <dcterms:modified xsi:type="dcterms:W3CDTF">2018-06-19T09:19:00Z</dcterms:modified>
</cp:coreProperties>
</file>